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CCD8A" w14:textId="77777777" w:rsidR="003B38BA" w:rsidRDefault="001A6E0D" w:rsidP="001C448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B38BA">
        <w:rPr>
          <w:rFonts w:ascii="Arial" w:hAnsi="Arial" w:cs="Arial"/>
          <w:b/>
          <w:bCs/>
          <w:sz w:val="24"/>
          <w:szCs w:val="24"/>
        </w:rPr>
        <w:t xml:space="preserve">КРАСНОЯРСКИЙ КРАЙ </w:t>
      </w:r>
    </w:p>
    <w:p w14:paraId="4F85F6C8" w14:textId="77777777" w:rsidR="003B38BA" w:rsidRPr="00C97502" w:rsidRDefault="003B38BA" w:rsidP="001C44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</w:rPr>
        <w:t> </w:t>
      </w:r>
    </w:p>
    <w:p w14:paraId="615933B7" w14:textId="77777777" w:rsidR="003B38BA" w:rsidRDefault="003B38BA" w:rsidP="001C448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14:paraId="3621E440" w14:textId="77777777" w:rsidR="003B38BA" w:rsidRDefault="003B38BA" w:rsidP="001C448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3E2CE3" w14:textId="77777777" w:rsidR="003B38BA" w:rsidRDefault="003B38BA" w:rsidP="001C448C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C97502">
        <w:rPr>
          <w:rFonts w:ascii="Arial" w:hAnsi="Arial" w:cs="Arial"/>
          <w:sz w:val="24"/>
          <w:szCs w:val="24"/>
        </w:rPr>
        <w:t> </w:t>
      </w:r>
    </w:p>
    <w:p w14:paraId="2330B0AE" w14:textId="77777777" w:rsidR="001C448C" w:rsidRDefault="001C448C" w:rsidP="001C448C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0C2C3F" w14:textId="4FE9A4FA" w:rsidR="003B38BA" w:rsidRDefault="001C448C" w:rsidP="001C448C">
      <w:pPr>
        <w:shd w:val="clear" w:color="auto" w:fill="FFFFFF"/>
        <w:tabs>
          <w:tab w:val="left" w:pos="3969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09.01.2024 </w:t>
      </w:r>
      <w:r>
        <w:rPr>
          <w:rFonts w:ascii="Arial" w:hAnsi="Arial" w:cs="Arial"/>
          <w:sz w:val="24"/>
          <w:szCs w:val="24"/>
        </w:rPr>
        <w:tab/>
      </w:r>
      <w:r w:rsidR="003B38BA" w:rsidRPr="00C97502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3</w:t>
      </w:r>
    </w:p>
    <w:p w14:paraId="0754811B" w14:textId="77777777" w:rsidR="001C448C" w:rsidRPr="003C441A" w:rsidRDefault="001C448C" w:rsidP="001C448C">
      <w:pPr>
        <w:shd w:val="clear" w:color="auto" w:fill="FFFFFF"/>
        <w:tabs>
          <w:tab w:val="left" w:pos="3969"/>
        </w:tabs>
        <w:spacing w:after="0" w:line="240" w:lineRule="auto"/>
        <w:rPr>
          <w:rFonts w:ascii="Symbol" w:hAnsi="Symbol" w:cs="Arial"/>
          <w:bCs/>
          <w:sz w:val="24"/>
          <w:szCs w:val="24"/>
        </w:rPr>
      </w:pPr>
    </w:p>
    <w:p w14:paraId="5B0A5B8E" w14:textId="77777777" w:rsidR="003B38BA" w:rsidRPr="00985554" w:rsidRDefault="003B38BA" w:rsidP="001C44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85554">
        <w:rPr>
          <w:rFonts w:ascii="Times New Roman" w:hAnsi="Times New Roman" w:cs="Times New Roman"/>
          <w:color w:val="FF0000"/>
          <w:sz w:val="24"/>
          <w:szCs w:val="24"/>
        </w:rPr>
        <w:t>[МЕСТО ДЛЯ ШТАМПА]</w:t>
      </w:r>
    </w:p>
    <w:p w14:paraId="37673B4A" w14:textId="77777777" w:rsidR="00A1644C" w:rsidRDefault="00A1644C" w:rsidP="001C448C">
      <w:pPr>
        <w:tabs>
          <w:tab w:val="center" w:pos="4607"/>
          <w:tab w:val="left" w:pos="6542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5A6485" w14:textId="64274725" w:rsidR="00A1644C" w:rsidRPr="00985554" w:rsidRDefault="00696C4B" w:rsidP="001C4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города Бородино от </w:t>
      </w:r>
      <w:r w:rsidR="005D5E8C" w:rsidRPr="00985554">
        <w:rPr>
          <w:rFonts w:ascii="Arial" w:hAnsi="Arial" w:cs="Arial"/>
          <w:sz w:val="24"/>
          <w:szCs w:val="24"/>
        </w:rPr>
        <w:t>23.05.2022</w:t>
      </w:r>
      <w:r w:rsidR="003A28F6" w:rsidRPr="00985554">
        <w:rPr>
          <w:rFonts w:ascii="Arial" w:hAnsi="Arial" w:cs="Arial"/>
          <w:sz w:val="24"/>
          <w:szCs w:val="24"/>
        </w:rPr>
        <w:t xml:space="preserve"> № </w:t>
      </w:r>
      <w:r w:rsidR="005D5E8C" w:rsidRPr="00985554">
        <w:rPr>
          <w:rFonts w:ascii="Arial" w:hAnsi="Arial" w:cs="Arial"/>
          <w:sz w:val="24"/>
          <w:szCs w:val="24"/>
        </w:rPr>
        <w:t>207</w:t>
      </w:r>
      <w:r w:rsidRPr="00985554">
        <w:rPr>
          <w:rFonts w:ascii="Arial" w:hAnsi="Arial" w:cs="Arial"/>
          <w:sz w:val="24"/>
          <w:szCs w:val="24"/>
        </w:rPr>
        <w:t xml:space="preserve"> «Об утверждении</w:t>
      </w:r>
      <w:r w:rsidR="003A28F6" w:rsidRPr="00985554">
        <w:rPr>
          <w:rFonts w:ascii="Arial" w:hAnsi="Arial" w:cs="Arial"/>
          <w:sz w:val="24"/>
          <w:szCs w:val="24"/>
        </w:rPr>
        <w:t xml:space="preserve"> </w:t>
      </w:r>
      <w:r w:rsidR="005D5E8C" w:rsidRPr="00985554">
        <w:rPr>
          <w:rFonts w:ascii="Arial" w:hAnsi="Arial" w:cs="Arial"/>
          <w:sz w:val="24"/>
          <w:szCs w:val="24"/>
        </w:rPr>
        <w:t>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</w:t>
      </w:r>
    </w:p>
    <w:p w14:paraId="3CCF059A" w14:textId="77777777" w:rsidR="00A1644C" w:rsidRPr="00985554" w:rsidRDefault="00A1644C" w:rsidP="001C4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16C321" w14:textId="77777777" w:rsidR="00A1644C" w:rsidRPr="00985554" w:rsidRDefault="00A1644C" w:rsidP="001C4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48AF31" w14:textId="5DA8AF6F" w:rsidR="00A1644C" w:rsidRPr="00985554" w:rsidRDefault="00696C4B" w:rsidP="001C4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В соответствии со стать</w:t>
      </w:r>
      <w:r w:rsidR="005D5E8C" w:rsidRPr="00985554">
        <w:rPr>
          <w:rFonts w:ascii="Arial" w:hAnsi="Arial" w:cs="Arial"/>
          <w:sz w:val="24"/>
          <w:szCs w:val="24"/>
        </w:rPr>
        <w:t>ями 144,145</w:t>
      </w:r>
      <w:r w:rsidRPr="00985554">
        <w:rPr>
          <w:rFonts w:ascii="Arial" w:hAnsi="Arial" w:cs="Arial"/>
          <w:sz w:val="24"/>
          <w:szCs w:val="24"/>
        </w:rPr>
        <w:t xml:space="preserve"> </w:t>
      </w:r>
      <w:r w:rsidR="005D5E8C" w:rsidRPr="00985554">
        <w:rPr>
          <w:rFonts w:ascii="Arial" w:hAnsi="Arial" w:cs="Arial"/>
          <w:sz w:val="24"/>
          <w:szCs w:val="24"/>
        </w:rPr>
        <w:t>Трудового кодекса</w:t>
      </w:r>
      <w:r w:rsidR="00441A1B" w:rsidRPr="00985554">
        <w:rPr>
          <w:rFonts w:ascii="Arial" w:hAnsi="Arial" w:cs="Arial"/>
          <w:sz w:val="24"/>
          <w:szCs w:val="24"/>
        </w:rPr>
        <w:t xml:space="preserve"> </w:t>
      </w:r>
      <w:r w:rsidRPr="00985554">
        <w:rPr>
          <w:rFonts w:ascii="Arial" w:hAnsi="Arial" w:cs="Arial"/>
          <w:sz w:val="24"/>
          <w:szCs w:val="24"/>
        </w:rPr>
        <w:t xml:space="preserve">Российской Федерации, </w:t>
      </w:r>
      <w:r w:rsidR="00940908" w:rsidRPr="00985554">
        <w:rPr>
          <w:rFonts w:ascii="Arial" w:hAnsi="Arial" w:cs="Arial"/>
          <w:sz w:val="24"/>
          <w:szCs w:val="24"/>
        </w:rPr>
        <w:t xml:space="preserve">Законом Красноярского края от 29.10.2009 № 9-3864 «О системах оплаты труда работников краевых государственных учреждений», </w:t>
      </w:r>
      <w:r w:rsidR="00441A1B" w:rsidRPr="00985554">
        <w:rPr>
          <w:rFonts w:ascii="Arial" w:hAnsi="Arial" w:cs="Arial"/>
          <w:sz w:val="24"/>
          <w:szCs w:val="24"/>
        </w:rPr>
        <w:t xml:space="preserve">решением Бородинского Совета депутатов от 11.10.2013 №29-292р «Об утверждении Положения о системах оплаты труда работников муниципальных учреждений города Бородино», </w:t>
      </w:r>
      <w:r w:rsidR="003A28F6" w:rsidRPr="00985554">
        <w:rPr>
          <w:rFonts w:ascii="Arial" w:hAnsi="Arial" w:cs="Arial"/>
          <w:sz w:val="24"/>
          <w:szCs w:val="24"/>
        </w:rPr>
        <w:t>на основании Устава города Бородино</w:t>
      </w:r>
      <w:r w:rsidRPr="00985554">
        <w:rPr>
          <w:rFonts w:ascii="Arial" w:hAnsi="Arial" w:cs="Arial"/>
          <w:sz w:val="24"/>
          <w:szCs w:val="24"/>
        </w:rPr>
        <w:t xml:space="preserve"> ПОСТАНОВЛЯЮ:</w:t>
      </w:r>
    </w:p>
    <w:p w14:paraId="27A1294A" w14:textId="3511C29C" w:rsidR="00A1644C" w:rsidRPr="00985554" w:rsidRDefault="00696C4B" w:rsidP="001C4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 xml:space="preserve">1. Внести в постановление администрации города Бородино от </w:t>
      </w:r>
      <w:r w:rsidR="00F439A4" w:rsidRPr="00985554">
        <w:rPr>
          <w:rFonts w:ascii="Arial" w:hAnsi="Arial" w:cs="Arial"/>
          <w:sz w:val="24"/>
          <w:szCs w:val="24"/>
        </w:rPr>
        <w:t xml:space="preserve">23.05.2022 № 207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 </w:t>
      </w:r>
      <w:r w:rsidRPr="00985554">
        <w:rPr>
          <w:rFonts w:ascii="Arial" w:hAnsi="Arial" w:cs="Arial"/>
          <w:sz w:val="24"/>
          <w:szCs w:val="24"/>
        </w:rPr>
        <w:t>следующие изменения:</w:t>
      </w:r>
    </w:p>
    <w:p w14:paraId="6CB9BB32" w14:textId="40952BBC" w:rsidR="008D583B" w:rsidRPr="00985554" w:rsidRDefault="00696C4B" w:rsidP="001C448C">
      <w:pPr>
        <w:pStyle w:val="ConsPlusCell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985554">
        <w:rPr>
          <w:rFonts w:ascii="Arial" w:hAnsi="Arial" w:cs="Arial"/>
          <w:color w:val="000000" w:themeColor="text1"/>
        </w:rPr>
        <w:t xml:space="preserve">1.1. </w:t>
      </w:r>
      <w:r w:rsidR="00F439A4" w:rsidRPr="00985554">
        <w:rPr>
          <w:rFonts w:ascii="Arial" w:hAnsi="Arial" w:cs="Arial"/>
          <w:color w:val="000000" w:themeColor="text1"/>
        </w:rPr>
        <w:t xml:space="preserve">В </w:t>
      </w:r>
      <w:r w:rsidR="00F439A4" w:rsidRPr="00985554">
        <w:rPr>
          <w:rFonts w:ascii="Arial" w:hAnsi="Arial" w:cs="Arial"/>
        </w:rPr>
        <w:t>Примерном положении об оплате труда работников муниципальных бюджетных и казенных учреждений, осуществляющих деятельность в области молодежной политики города Бородино</w:t>
      </w:r>
      <w:r w:rsidR="00F439A4" w:rsidRPr="00985554">
        <w:rPr>
          <w:rFonts w:ascii="Arial" w:hAnsi="Arial" w:cs="Arial"/>
          <w:color w:val="000000" w:themeColor="text1"/>
        </w:rPr>
        <w:t>:</w:t>
      </w:r>
    </w:p>
    <w:p w14:paraId="773E1DAF" w14:textId="7CCE3374" w:rsidR="004C6A97" w:rsidRPr="00985554" w:rsidRDefault="00F439A4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554">
        <w:rPr>
          <w:rFonts w:ascii="Arial" w:hAnsi="Arial" w:cs="Arial"/>
          <w:color w:val="000000" w:themeColor="text1"/>
          <w:sz w:val="24"/>
          <w:szCs w:val="24"/>
        </w:rPr>
        <w:t>пункт 4.2</w:t>
      </w:r>
      <w:r w:rsidR="008E327D" w:rsidRPr="009855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4255" w:rsidRPr="00985554">
        <w:rPr>
          <w:rFonts w:ascii="Arial" w:hAnsi="Arial" w:cs="Arial"/>
          <w:color w:val="000000" w:themeColor="text1"/>
          <w:sz w:val="24"/>
          <w:szCs w:val="24"/>
        </w:rPr>
        <w:t xml:space="preserve">раздела 4 </w:t>
      </w:r>
      <w:r w:rsidR="008E327D" w:rsidRPr="00985554">
        <w:rPr>
          <w:rFonts w:ascii="Arial" w:hAnsi="Arial" w:cs="Arial"/>
          <w:color w:val="000000" w:themeColor="text1"/>
          <w:sz w:val="24"/>
          <w:szCs w:val="24"/>
        </w:rPr>
        <w:t>дополнить абзацем седьмым следующего содержания:</w:t>
      </w:r>
    </w:p>
    <w:p w14:paraId="5713D60F" w14:textId="1C1AE342" w:rsidR="008E327D" w:rsidRPr="00985554" w:rsidRDefault="008E327D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554">
        <w:rPr>
          <w:rFonts w:ascii="Arial" w:hAnsi="Arial" w:cs="Arial"/>
          <w:color w:val="000000" w:themeColor="text1"/>
          <w:sz w:val="24"/>
          <w:szCs w:val="24"/>
        </w:rPr>
        <w:t>«6) специальная краевая выплата»</w:t>
      </w:r>
      <w:r w:rsidR="00274F8E" w:rsidRPr="0098555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EEB3B20" w14:textId="109A51D3" w:rsidR="008E327D" w:rsidRPr="00985554" w:rsidRDefault="008E327D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554">
        <w:rPr>
          <w:rFonts w:ascii="Arial" w:hAnsi="Arial" w:cs="Arial"/>
          <w:color w:val="000000" w:themeColor="text1"/>
          <w:sz w:val="24"/>
          <w:szCs w:val="24"/>
        </w:rPr>
        <w:t>Дополнить пунктом 4.9 следующего содержания:</w:t>
      </w:r>
    </w:p>
    <w:p w14:paraId="524D7104" w14:textId="77777777" w:rsidR="00163AF2" w:rsidRPr="00985554" w:rsidRDefault="00163AF2" w:rsidP="001C44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color w:val="000000" w:themeColor="text1"/>
          <w:sz w:val="24"/>
          <w:szCs w:val="24"/>
        </w:rPr>
        <w:t xml:space="preserve">«4.9. </w:t>
      </w:r>
      <w:r w:rsidRPr="00985554">
        <w:rPr>
          <w:rFonts w:ascii="Arial" w:hAnsi="Arial" w:cs="Arial"/>
          <w:sz w:val="24"/>
          <w:szCs w:val="24"/>
        </w:rPr>
        <w:t xml:space="preserve">Специальная краевая выплата устанавливается в целях </w:t>
      </w:r>
      <w:proofErr w:type="gramStart"/>
      <w:r w:rsidRPr="00985554">
        <w:rPr>
          <w:rFonts w:ascii="Arial" w:hAnsi="Arial" w:cs="Arial"/>
          <w:sz w:val="24"/>
          <w:szCs w:val="24"/>
        </w:rPr>
        <w:t>повышения уровня оплаты труда работников</w:t>
      </w:r>
      <w:proofErr w:type="gramEnd"/>
      <w:r w:rsidRPr="00985554">
        <w:rPr>
          <w:rFonts w:ascii="Arial" w:hAnsi="Arial" w:cs="Arial"/>
          <w:sz w:val="24"/>
          <w:szCs w:val="24"/>
        </w:rPr>
        <w:t xml:space="preserve">. </w:t>
      </w:r>
    </w:p>
    <w:p w14:paraId="6B3A849F" w14:textId="6706FDFB" w:rsidR="00163AF2" w:rsidRPr="00985554" w:rsidRDefault="00163AF2" w:rsidP="001C44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 xml:space="preserve">Работникам по основному месту работы ежемесячно предоставляется специальная краевая выплата. </w:t>
      </w:r>
      <w:r w:rsidR="00EF30E8" w:rsidRPr="00985554">
        <w:rPr>
          <w:rFonts w:ascii="Arial" w:hAnsi="Arial" w:cs="Arial"/>
          <w:sz w:val="24"/>
          <w:szCs w:val="24"/>
        </w:rPr>
        <w:t>Максимальный р</w:t>
      </w:r>
      <w:r w:rsidRPr="00985554">
        <w:rPr>
          <w:rFonts w:ascii="Arial" w:hAnsi="Arial" w:cs="Arial"/>
          <w:sz w:val="24"/>
          <w:szCs w:val="24"/>
        </w:rPr>
        <w:t xml:space="preserve">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2BD37156" w14:textId="77777777" w:rsidR="00163AF2" w:rsidRPr="00985554" w:rsidRDefault="00163AF2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69AFBC4B" w14:textId="77777777" w:rsidR="00163AF2" w:rsidRPr="00985554" w:rsidRDefault="00163AF2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с особыми климатическими условиями.</w:t>
      </w:r>
    </w:p>
    <w:p w14:paraId="68F1F0B3" w14:textId="0B41CCB2" w:rsidR="00163AF2" w:rsidRDefault="00C5094E" w:rsidP="001C4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В</w:t>
      </w:r>
      <w:r w:rsidR="00163AF2" w:rsidRPr="00985554">
        <w:rPr>
          <w:rFonts w:ascii="Arial" w:hAnsi="Arial" w:cs="Arial"/>
          <w:sz w:val="24"/>
          <w:szCs w:val="24"/>
        </w:rPr>
        <w:t xml:space="preserve"> месяце, в котором работнику 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</w:t>
      </w:r>
      <w:r w:rsidR="00EF30E8" w:rsidRPr="00985554">
        <w:rPr>
          <w:rFonts w:ascii="Arial" w:hAnsi="Arial" w:cs="Arial"/>
          <w:sz w:val="24"/>
          <w:szCs w:val="24"/>
        </w:rPr>
        <w:t>размер специальной краевой выплаты работникам учреждений увеличивается на размер, рассчитываемый по формуле:</w:t>
      </w:r>
    </w:p>
    <w:p w14:paraId="24ABF0F3" w14:textId="77777777" w:rsidR="00163AF2" w:rsidRPr="00985554" w:rsidRDefault="00163AF2" w:rsidP="001C4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lastRenderedPageBreak/>
        <w:t>СКВ</w:t>
      </w:r>
      <w:r w:rsidRPr="00985554">
        <w:rPr>
          <w:rFonts w:ascii="Arial" w:hAnsi="Arial" w:cs="Arial"/>
          <w:sz w:val="24"/>
          <w:szCs w:val="24"/>
          <w:vertAlign w:val="subscript"/>
        </w:rPr>
        <w:t>УВ</w:t>
      </w:r>
      <w:r w:rsidRPr="00985554">
        <w:rPr>
          <w:rFonts w:ascii="Arial" w:hAnsi="Arial" w:cs="Arial"/>
          <w:sz w:val="24"/>
          <w:szCs w:val="24"/>
        </w:rPr>
        <w:t xml:space="preserve"> = О</w:t>
      </w:r>
      <w:r w:rsidRPr="00985554">
        <w:rPr>
          <w:rFonts w:ascii="Arial" w:hAnsi="Arial" w:cs="Arial"/>
          <w:sz w:val="24"/>
          <w:szCs w:val="24"/>
          <w:vertAlign w:val="subscript"/>
        </w:rPr>
        <w:t>ТП</w:t>
      </w:r>
      <w:r w:rsidRPr="00985554">
        <w:rPr>
          <w:rFonts w:ascii="Arial" w:hAnsi="Arial" w:cs="Arial"/>
          <w:sz w:val="24"/>
          <w:szCs w:val="24"/>
        </w:rPr>
        <w:t xml:space="preserve"> x К</w:t>
      </w:r>
      <w:r w:rsidRPr="00985554">
        <w:rPr>
          <w:rFonts w:ascii="Arial" w:hAnsi="Arial" w:cs="Arial"/>
          <w:sz w:val="24"/>
          <w:szCs w:val="24"/>
          <w:vertAlign w:val="subscript"/>
        </w:rPr>
        <w:t>УВ</w:t>
      </w:r>
      <w:r w:rsidRPr="00985554">
        <w:rPr>
          <w:rFonts w:ascii="Arial" w:hAnsi="Arial" w:cs="Arial"/>
          <w:sz w:val="24"/>
          <w:szCs w:val="24"/>
        </w:rPr>
        <w:t xml:space="preserve"> – О</w:t>
      </w:r>
      <w:r w:rsidRPr="00985554">
        <w:rPr>
          <w:rFonts w:ascii="Arial" w:hAnsi="Arial" w:cs="Arial"/>
          <w:sz w:val="24"/>
          <w:szCs w:val="24"/>
          <w:vertAlign w:val="subscript"/>
        </w:rPr>
        <w:t>ТП</w:t>
      </w:r>
      <w:r w:rsidRPr="00985554">
        <w:rPr>
          <w:rFonts w:ascii="Arial" w:hAnsi="Arial" w:cs="Arial"/>
          <w:sz w:val="24"/>
          <w:szCs w:val="24"/>
        </w:rPr>
        <w:t>,</w:t>
      </w:r>
    </w:p>
    <w:p w14:paraId="73475FA8" w14:textId="77777777" w:rsidR="00163AF2" w:rsidRPr="00985554" w:rsidRDefault="00163AF2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где:</w:t>
      </w:r>
    </w:p>
    <w:p w14:paraId="142DB7E1" w14:textId="77777777" w:rsidR="00163AF2" w:rsidRPr="00985554" w:rsidRDefault="00163AF2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СКВ</w:t>
      </w:r>
      <w:r w:rsidRPr="00985554">
        <w:rPr>
          <w:rFonts w:ascii="Arial" w:hAnsi="Arial" w:cs="Arial"/>
          <w:sz w:val="24"/>
          <w:szCs w:val="24"/>
          <w:vertAlign w:val="subscript"/>
        </w:rPr>
        <w:t xml:space="preserve">УВ </w:t>
      </w:r>
      <w:r w:rsidRPr="00985554">
        <w:rPr>
          <w:rFonts w:ascii="Arial" w:hAnsi="Arial" w:cs="Arial"/>
          <w:sz w:val="24"/>
          <w:szCs w:val="24"/>
        </w:rPr>
        <w:t>– размер увеличения специальной краевой выплаты.</w:t>
      </w:r>
    </w:p>
    <w:p w14:paraId="38F3F25A" w14:textId="77777777" w:rsidR="00163AF2" w:rsidRPr="00985554" w:rsidRDefault="00163AF2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О</w:t>
      </w:r>
      <w:r w:rsidRPr="00985554">
        <w:rPr>
          <w:rFonts w:ascii="Arial" w:hAnsi="Arial" w:cs="Arial"/>
          <w:sz w:val="24"/>
          <w:szCs w:val="24"/>
          <w:vertAlign w:val="subscript"/>
        </w:rPr>
        <w:t>ТП</w:t>
      </w:r>
      <w:r w:rsidRPr="00985554">
        <w:rPr>
          <w:rFonts w:ascii="Arial" w:hAnsi="Arial" w:cs="Arial"/>
          <w:sz w:val="24"/>
          <w:szCs w:val="24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14:paraId="3CE2EB58" w14:textId="75D62B48" w:rsidR="00163AF2" w:rsidRPr="00985554" w:rsidRDefault="00163AF2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К</w:t>
      </w:r>
      <w:r w:rsidRPr="00985554">
        <w:rPr>
          <w:rFonts w:ascii="Arial" w:hAnsi="Arial" w:cs="Arial"/>
          <w:sz w:val="24"/>
          <w:szCs w:val="24"/>
          <w:vertAlign w:val="subscript"/>
        </w:rPr>
        <w:t>УВ</w:t>
      </w:r>
      <w:r w:rsidRPr="00985554">
        <w:rPr>
          <w:rFonts w:ascii="Arial" w:hAnsi="Arial" w:cs="Arial"/>
          <w:sz w:val="24"/>
          <w:szCs w:val="24"/>
        </w:rPr>
        <w:t xml:space="preserve"> – коэффициент увеличения специальной краевой выплаты.</w:t>
      </w:r>
    </w:p>
    <w:p w14:paraId="686B7386" w14:textId="77777777" w:rsidR="00163AF2" w:rsidRPr="00985554" w:rsidRDefault="00163AF2" w:rsidP="001C448C">
      <w:pPr>
        <w:pStyle w:val="ConsPlusNormal0"/>
        <w:ind w:firstLine="709"/>
        <w:rPr>
          <w:sz w:val="24"/>
          <w:szCs w:val="24"/>
        </w:rPr>
      </w:pPr>
      <w:r w:rsidRPr="00985554">
        <w:rPr>
          <w:sz w:val="24"/>
          <w:szCs w:val="24"/>
        </w:rPr>
        <w:t>В случае</w:t>
      </w:r>
      <w:proofErr w:type="gramStart"/>
      <w:r w:rsidRPr="00985554">
        <w:rPr>
          <w:sz w:val="24"/>
          <w:szCs w:val="24"/>
        </w:rPr>
        <w:t>,</w:t>
      </w:r>
      <w:proofErr w:type="gramEnd"/>
      <w:r w:rsidRPr="00985554">
        <w:rPr>
          <w:sz w:val="24"/>
          <w:szCs w:val="24"/>
        </w:rPr>
        <w:t xml:space="preserve"> если при определении среднего дневного заработка учитываются только периоды после 1 января 2024 года, то К</w:t>
      </w:r>
      <w:r w:rsidRPr="00985554">
        <w:rPr>
          <w:sz w:val="24"/>
          <w:szCs w:val="24"/>
          <w:vertAlign w:val="subscript"/>
        </w:rPr>
        <w:t>УВ</w:t>
      </w:r>
      <w:r w:rsidRPr="00985554">
        <w:rPr>
          <w:sz w:val="24"/>
          <w:szCs w:val="24"/>
        </w:rPr>
        <w:t xml:space="preserve"> принимается равным 1.</w:t>
      </w:r>
    </w:p>
    <w:p w14:paraId="7D3BB7D7" w14:textId="77777777" w:rsidR="00163AF2" w:rsidRPr="00985554" w:rsidRDefault="00163AF2" w:rsidP="001C448C">
      <w:pPr>
        <w:pStyle w:val="ConsPlusNormal0"/>
        <w:ind w:firstLine="709"/>
        <w:rPr>
          <w:sz w:val="24"/>
          <w:szCs w:val="24"/>
        </w:rPr>
      </w:pPr>
      <w:r w:rsidRPr="00985554">
        <w:rPr>
          <w:sz w:val="24"/>
          <w:szCs w:val="24"/>
        </w:rPr>
        <w:t>В случае</w:t>
      </w:r>
      <w:proofErr w:type="gramStart"/>
      <w:r w:rsidRPr="00985554">
        <w:rPr>
          <w:sz w:val="24"/>
          <w:szCs w:val="24"/>
        </w:rPr>
        <w:t>,</w:t>
      </w:r>
      <w:proofErr w:type="gramEnd"/>
      <w:r w:rsidRPr="00985554">
        <w:rPr>
          <w:sz w:val="24"/>
          <w:szCs w:val="24"/>
        </w:rPr>
        <w:t xml:space="preserve"> если при определении среднего дневного заработка учитываются периоды, предшествующие 1 января 2024 года, то К</w:t>
      </w:r>
      <w:r w:rsidRPr="00985554">
        <w:rPr>
          <w:sz w:val="24"/>
          <w:szCs w:val="24"/>
          <w:vertAlign w:val="subscript"/>
        </w:rPr>
        <w:t>УВ</w:t>
      </w:r>
      <w:r w:rsidRPr="00985554">
        <w:rPr>
          <w:sz w:val="24"/>
          <w:szCs w:val="24"/>
        </w:rPr>
        <w:t xml:space="preserve"> рассчитывается по формуле:</w:t>
      </w:r>
    </w:p>
    <w:p w14:paraId="207B15FD" w14:textId="77777777" w:rsidR="00163AF2" w:rsidRPr="00985554" w:rsidRDefault="00163AF2" w:rsidP="001C4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К</w:t>
      </w:r>
      <w:r w:rsidRPr="00985554">
        <w:rPr>
          <w:rFonts w:ascii="Arial" w:hAnsi="Arial" w:cs="Arial"/>
          <w:sz w:val="24"/>
          <w:szCs w:val="24"/>
          <w:vertAlign w:val="subscript"/>
        </w:rPr>
        <w:t>УВ</w:t>
      </w:r>
      <w:r w:rsidRPr="00985554">
        <w:rPr>
          <w:rFonts w:ascii="Arial" w:hAnsi="Arial" w:cs="Arial"/>
          <w:sz w:val="24"/>
          <w:szCs w:val="24"/>
        </w:rPr>
        <w:t xml:space="preserve"> = (З</w:t>
      </w:r>
      <w:r w:rsidRPr="00985554">
        <w:rPr>
          <w:rFonts w:ascii="Arial" w:hAnsi="Arial" w:cs="Arial"/>
          <w:sz w:val="24"/>
          <w:szCs w:val="24"/>
          <w:vertAlign w:val="subscript"/>
        </w:rPr>
        <w:t>ПФ</w:t>
      </w:r>
      <w:proofErr w:type="gramStart"/>
      <w:r w:rsidRPr="00985554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98555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985554">
        <w:rPr>
          <w:rFonts w:ascii="Arial" w:hAnsi="Arial" w:cs="Arial"/>
          <w:sz w:val="24"/>
          <w:szCs w:val="24"/>
        </w:rPr>
        <w:t>+ (3 000 х К</w:t>
      </w:r>
      <w:r w:rsidRPr="00985554">
        <w:rPr>
          <w:rFonts w:ascii="Arial" w:hAnsi="Arial" w:cs="Arial"/>
          <w:sz w:val="24"/>
          <w:szCs w:val="24"/>
          <w:vertAlign w:val="subscript"/>
        </w:rPr>
        <w:t>МЕС</w:t>
      </w:r>
      <w:r w:rsidRPr="00985554">
        <w:rPr>
          <w:rFonts w:ascii="Arial" w:hAnsi="Arial" w:cs="Arial"/>
          <w:sz w:val="24"/>
          <w:szCs w:val="24"/>
        </w:rPr>
        <w:t xml:space="preserve"> х К</w:t>
      </w:r>
      <w:r w:rsidRPr="00985554">
        <w:rPr>
          <w:rFonts w:ascii="Arial" w:hAnsi="Arial" w:cs="Arial"/>
          <w:sz w:val="24"/>
          <w:szCs w:val="24"/>
          <w:vertAlign w:val="subscript"/>
        </w:rPr>
        <w:t>РК</w:t>
      </w:r>
      <w:r w:rsidRPr="00985554">
        <w:rPr>
          <w:rFonts w:ascii="Arial" w:hAnsi="Arial" w:cs="Arial"/>
          <w:sz w:val="24"/>
          <w:szCs w:val="24"/>
        </w:rPr>
        <w:t>) + З</w:t>
      </w:r>
      <w:r w:rsidRPr="00985554">
        <w:rPr>
          <w:rFonts w:ascii="Arial" w:hAnsi="Arial" w:cs="Arial"/>
          <w:sz w:val="24"/>
          <w:szCs w:val="24"/>
          <w:vertAlign w:val="subscript"/>
        </w:rPr>
        <w:t>ПФ2</w:t>
      </w:r>
      <w:r w:rsidRPr="00985554">
        <w:rPr>
          <w:rFonts w:ascii="Arial" w:hAnsi="Arial" w:cs="Arial"/>
          <w:sz w:val="24"/>
          <w:szCs w:val="24"/>
        </w:rPr>
        <w:t>) / (З</w:t>
      </w:r>
      <w:r w:rsidRPr="00985554">
        <w:rPr>
          <w:rFonts w:ascii="Arial" w:hAnsi="Arial" w:cs="Arial"/>
          <w:sz w:val="24"/>
          <w:szCs w:val="24"/>
          <w:vertAlign w:val="subscript"/>
        </w:rPr>
        <w:t>ПФ1</w:t>
      </w:r>
      <w:r w:rsidRPr="00985554">
        <w:rPr>
          <w:rFonts w:ascii="Arial" w:hAnsi="Arial" w:cs="Arial"/>
          <w:sz w:val="24"/>
          <w:szCs w:val="24"/>
        </w:rPr>
        <w:t xml:space="preserve"> + З</w:t>
      </w:r>
      <w:r w:rsidRPr="00985554">
        <w:rPr>
          <w:rFonts w:ascii="Arial" w:hAnsi="Arial" w:cs="Arial"/>
          <w:sz w:val="24"/>
          <w:szCs w:val="24"/>
          <w:vertAlign w:val="subscript"/>
        </w:rPr>
        <w:t>ПФ2</w:t>
      </w:r>
      <w:r w:rsidRPr="00985554">
        <w:rPr>
          <w:rFonts w:ascii="Arial" w:hAnsi="Arial" w:cs="Arial"/>
          <w:sz w:val="24"/>
          <w:szCs w:val="24"/>
        </w:rPr>
        <w:t>),</w:t>
      </w:r>
    </w:p>
    <w:p w14:paraId="2D07456E" w14:textId="77777777" w:rsidR="00163AF2" w:rsidRPr="00985554" w:rsidRDefault="00163AF2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где:</w:t>
      </w:r>
    </w:p>
    <w:p w14:paraId="0AFF617C" w14:textId="77777777" w:rsidR="00163AF2" w:rsidRPr="00985554" w:rsidRDefault="00163AF2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З</w:t>
      </w:r>
      <w:r w:rsidRPr="00985554">
        <w:rPr>
          <w:rFonts w:ascii="Arial" w:hAnsi="Arial" w:cs="Arial"/>
          <w:sz w:val="24"/>
          <w:szCs w:val="24"/>
          <w:vertAlign w:val="subscript"/>
        </w:rPr>
        <w:t>ПФ</w:t>
      </w:r>
      <w:proofErr w:type="gramStart"/>
      <w:r w:rsidRPr="00985554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985554">
        <w:rPr>
          <w:rFonts w:ascii="Arial" w:hAnsi="Arial" w:cs="Arial"/>
          <w:sz w:val="24"/>
          <w:szCs w:val="24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024B8155" w14:textId="77777777" w:rsidR="00163AF2" w:rsidRPr="00985554" w:rsidRDefault="00163AF2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З</w:t>
      </w:r>
      <w:r w:rsidRPr="00985554">
        <w:rPr>
          <w:rFonts w:ascii="Arial" w:hAnsi="Arial" w:cs="Arial"/>
          <w:sz w:val="24"/>
          <w:szCs w:val="24"/>
          <w:vertAlign w:val="subscript"/>
        </w:rPr>
        <w:t>ПФ</w:t>
      </w:r>
      <w:proofErr w:type="gramStart"/>
      <w:r w:rsidRPr="00985554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985554">
        <w:rPr>
          <w:rFonts w:ascii="Arial" w:hAnsi="Arial" w:cs="Arial"/>
          <w:sz w:val="24"/>
          <w:szCs w:val="24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14:paraId="25AD3E99" w14:textId="77777777" w:rsidR="00163AF2" w:rsidRPr="00985554" w:rsidRDefault="00163AF2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К</w:t>
      </w:r>
      <w:r w:rsidRPr="00985554">
        <w:rPr>
          <w:rFonts w:ascii="Arial" w:hAnsi="Arial" w:cs="Arial"/>
          <w:sz w:val="24"/>
          <w:szCs w:val="24"/>
          <w:vertAlign w:val="subscript"/>
        </w:rPr>
        <w:t>МЕС</w:t>
      </w:r>
      <w:r w:rsidRPr="00985554">
        <w:rPr>
          <w:rFonts w:ascii="Arial" w:hAnsi="Arial" w:cs="Arial"/>
          <w:sz w:val="24"/>
          <w:szCs w:val="24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25B8564C" w14:textId="0FE5F887" w:rsidR="00163AF2" w:rsidRPr="00985554" w:rsidRDefault="00163AF2" w:rsidP="001C44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К</w:t>
      </w:r>
      <w:r w:rsidRPr="00985554">
        <w:rPr>
          <w:rFonts w:ascii="Arial" w:hAnsi="Arial" w:cs="Arial"/>
          <w:sz w:val="24"/>
          <w:szCs w:val="24"/>
          <w:vertAlign w:val="subscript"/>
        </w:rPr>
        <w:t>РК</w:t>
      </w:r>
      <w:r w:rsidRPr="00985554">
        <w:rPr>
          <w:rFonts w:ascii="Arial" w:hAnsi="Arial" w:cs="Arial"/>
          <w:sz w:val="24"/>
          <w:szCs w:val="24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условиями».</w:t>
      </w:r>
    </w:p>
    <w:p w14:paraId="47CFD6E4" w14:textId="39C9206A" w:rsidR="00163AF2" w:rsidRPr="00985554" w:rsidRDefault="00814255" w:rsidP="001C44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554">
        <w:rPr>
          <w:rFonts w:ascii="Arial" w:hAnsi="Arial" w:cs="Arial"/>
          <w:color w:val="000000" w:themeColor="text1"/>
          <w:sz w:val="24"/>
          <w:szCs w:val="24"/>
        </w:rPr>
        <w:t xml:space="preserve">Пункт </w:t>
      </w:r>
      <w:r w:rsidR="00274F8E" w:rsidRPr="00985554">
        <w:rPr>
          <w:rFonts w:ascii="Arial" w:hAnsi="Arial" w:cs="Arial"/>
          <w:color w:val="000000" w:themeColor="text1"/>
          <w:sz w:val="24"/>
          <w:szCs w:val="24"/>
        </w:rPr>
        <w:t>5</w:t>
      </w:r>
      <w:r w:rsidRPr="00985554">
        <w:rPr>
          <w:rFonts w:ascii="Arial" w:hAnsi="Arial" w:cs="Arial"/>
          <w:color w:val="000000" w:themeColor="text1"/>
          <w:sz w:val="24"/>
          <w:szCs w:val="24"/>
        </w:rPr>
        <w:t>.</w:t>
      </w:r>
      <w:r w:rsidR="00274F8E" w:rsidRPr="00985554">
        <w:rPr>
          <w:rFonts w:ascii="Arial" w:hAnsi="Arial" w:cs="Arial"/>
          <w:color w:val="000000" w:themeColor="text1"/>
          <w:sz w:val="24"/>
          <w:szCs w:val="24"/>
        </w:rPr>
        <w:t>6</w:t>
      </w:r>
      <w:r w:rsidRPr="00985554">
        <w:rPr>
          <w:rFonts w:ascii="Arial" w:hAnsi="Arial" w:cs="Arial"/>
          <w:color w:val="000000" w:themeColor="text1"/>
          <w:sz w:val="24"/>
          <w:szCs w:val="24"/>
        </w:rPr>
        <w:t xml:space="preserve"> раздела </w:t>
      </w:r>
      <w:r w:rsidR="00274F8E" w:rsidRPr="00985554">
        <w:rPr>
          <w:rFonts w:ascii="Arial" w:hAnsi="Arial" w:cs="Arial"/>
          <w:color w:val="000000" w:themeColor="text1"/>
          <w:sz w:val="24"/>
          <w:szCs w:val="24"/>
        </w:rPr>
        <w:t>5</w:t>
      </w:r>
      <w:r w:rsidRPr="00985554">
        <w:rPr>
          <w:rFonts w:ascii="Arial" w:hAnsi="Arial" w:cs="Arial"/>
          <w:color w:val="000000" w:themeColor="text1"/>
          <w:sz w:val="24"/>
          <w:szCs w:val="24"/>
        </w:rPr>
        <w:t xml:space="preserve"> дополнить абзацем седьмым следующего содержания</w:t>
      </w:r>
      <w:r w:rsidR="00274F8E" w:rsidRPr="00985554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8FA958F" w14:textId="47D9D3B9" w:rsidR="00F439A4" w:rsidRPr="00985554" w:rsidRDefault="00274F8E" w:rsidP="001C44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554">
        <w:rPr>
          <w:rFonts w:ascii="Arial" w:hAnsi="Arial" w:cs="Arial"/>
          <w:color w:val="000000" w:themeColor="text1"/>
          <w:sz w:val="24"/>
          <w:szCs w:val="24"/>
        </w:rPr>
        <w:t>«специальная краевая выплата».</w:t>
      </w:r>
    </w:p>
    <w:p w14:paraId="77F66995" w14:textId="32C68F13" w:rsidR="00274F8E" w:rsidRPr="00985554" w:rsidRDefault="00274F8E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5554">
        <w:rPr>
          <w:rFonts w:ascii="Arial" w:hAnsi="Arial" w:cs="Arial"/>
          <w:color w:val="000000" w:themeColor="text1"/>
          <w:sz w:val="24"/>
          <w:szCs w:val="24"/>
        </w:rPr>
        <w:t xml:space="preserve">Дополнить пунктом </w:t>
      </w:r>
      <w:r w:rsidR="00C510DE" w:rsidRPr="00985554">
        <w:rPr>
          <w:rFonts w:ascii="Arial" w:hAnsi="Arial" w:cs="Arial"/>
          <w:color w:val="000000" w:themeColor="text1"/>
          <w:sz w:val="24"/>
          <w:szCs w:val="24"/>
        </w:rPr>
        <w:t>5.16</w:t>
      </w:r>
      <w:r w:rsidRPr="00985554">
        <w:rPr>
          <w:rFonts w:ascii="Arial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14:paraId="722CFD0C" w14:textId="3E125E8E" w:rsidR="00C510DE" w:rsidRPr="00985554" w:rsidRDefault="00C510DE" w:rsidP="001C44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color w:val="000000" w:themeColor="text1"/>
          <w:sz w:val="24"/>
          <w:szCs w:val="24"/>
        </w:rPr>
        <w:t xml:space="preserve">«5.16. </w:t>
      </w:r>
      <w:r w:rsidRPr="00985554">
        <w:rPr>
          <w:rFonts w:ascii="Arial" w:hAnsi="Arial" w:cs="Arial"/>
          <w:sz w:val="24"/>
          <w:szCs w:val="24"/>
        </w:rPr>
        <w:t xml:space="preserve">Специальная краевая выплата устанавливается в целях повышения уровня оплаты труда руководителям </w:t>
      </w:r>
      <w:r w:rsidR="00C5094E" w:rsidRPr="00985554">
        <w:rPr>
          <w:rFonts w:ascii="Arial" w:hAnsi="Arial" w:cs="Arial"/>
          <w:sz w:val="24"/>
          <w:szCs w:val="24"/>
        </w:rPr>
        <w:t>у</w:t>
      </w:r>
      <w:r w:rsidRPr="00985554">
        <w:rPr>
          <w:rFonts w:ascii="Arial" w:hAnsi="Arial" w:cs="Arial"/>
          <w:sz w:val="24"/>
          <w:szCs w:val="24"/>
        </w:rPr>
        <w:t xml:space="preserve">чреждений и его заместителям. </w:t>
      </w:r>
    </w:p>
    <w:p w14:paraId="42F4AB85" w14:textId="397700C5" w:rsidR="00C510DE" w:rsidRPr="00985554" w:rsidRDefault="00C510DE" w:rsidP="001C44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 xml:space="preserve">Руководителям </w:t>
      </w:r>
      <w:r w:rsidR="00C5094E" w:rsidRPr="00985554">
        <w:rPr>
          <w:rFonts w:ascii="Arial" w:hAnsi="Arial" w:cs="Arial"/>
          <w:sz w:val="24"/>
          <w:szCs w:val="24"/>
        </w:rPr>
        <w:t>у</w:t>
      </w:r>
      <w:r w:rsidR="00EF30E8" w:rsidRPr="00985554">
        <w:rPr>
          <w:rFonts w:ascii="Arial" w:hAnsi="Arial" w:cs="Arial"/>
          <w:sz w:val="24"/>
          <w:szCs w:val="24"/>
        </w:rPr>
        <w:t xml:space="preserve">чреждений </w:t>
      </w:r>
      <w:r w:rsidRPr="00985554">
        <w:rPr>
          <w:rFonts w:ascii="Arial" w:hAnsi="Arial" w:cs="Arial"/>
          <w:sz w:val="24"/>
          <w:szCs w:val="24"/>
        </w:rPr>
        <w:t xml:space="preserve">и его заместителям по основному месту работы ежемесячно предоставляется специальная краевая выплата. </w:t>
      </w:r>
      <w:r w:rsidR="00EF30E8" w:rsidRPr="00985554">
        <w:rPr>
          <w:rFonts w:ascii="Arial" w:hAnsi="Arial" w:cs="Arial"/>
          <w:sz w:val="24"/>
          <w:szCs w:val="24"/>
        </w:rPr>
        <w:t>Максимальный р</w:t>
      </w:r>
      <w:r w:rsidRPr="00985554">
        <w:rPr>
          <w:rFonts w:ascii="Arial" w:hAnsi="Arial" w:cs="Arial"/>
          <w:sz w:val="24"/>
          <w:szCs w:val="24"/>
        </w:rPr>
        <w:t xml:space="preserve">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3F64F864" w14:textId="2AEF6052" w:rsidR="00C510DE" w:rsidRPr="00985554" w:rsidRDefault="00EF30E8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 xml:space="preserve">Руководителям </w:t>
      </w:r>
      <w:r w:rsidR="00C5094E" w:rsidRPr="00985554">
        <w:rPr>
          <w:rFonts w:ascii="Arial" w:hAnsi="Arial" w:cs="Arial"/>
          <w:sz w:val="24"/>
          <w:szCs w:val="24"/>
        </w:rPr>
        <w:t>у</w:t>
      </w:r>
      <w:r w:rsidRPr="00985554">
        <w:rPr>
          <w:rFonts w:ascii="Arial" w:hAnsi="Arial" w:cs="Arial"/>
          <w:sz w:val="24"/>
          <w:szCs w:val="24"/>
        </w:rPr>
        <w:t xml:space="preserve">чреждений и его заместителям </w:t>
      </w:r>
      <w:r w:rsidR="00C510DE" w:rsidRPr="00985554">
        <w:rPr>
          <w:rFonts w:ascii="Arial" w:hAnsi="Arial" w:cs="Arial"/>
          <w:sz w:val="24"/>
          <w:szCs w:val="24"/>
        </w:rPr>
        <w:t>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1F99DD76" w14:textId="77777777" w:rsidR="00C510DE" w:rsidRPr="00985554" w:rsidRDefault="00C510DE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с особыми климатическими условиями.</w:t>
      </w:r>
    </w:p>
    <w:p w14:paraId="44450E05" w14:textId="068E3898" w:rsidR="00C510DE" w:rsidRPr="00985554" w:rsidRDefault="00C5094E" w:rsidP="001C4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В</w:t>
      </w:r>
      <w:r w:rsidR="00EF30E8" w:rsidRPr="00985554">
        <w:rPr>
          <w:rFonts w:ascii="Arial" w:hAnsi="Arial" w:cs="Arial"/>
          <w:sz w:val="24"/>
          <w:szCs w:val="24"/>
        </w:rPr>
        <w:t xml:space="preserve"> </w:t>
      </w:r>
      <w:r w:rsidR="00C510DE" w:rsidRPr="00985554">
        <w:rPr>
          <w:rFonts w:ascii="Arial" w:hAnsi="Arial" w:cs="Arial"/>
          <w:sz w:val="24"/>
          <w:szCs w:val="24"/>
        </w:rPr>
        <w:t>месяце, в котором</w:t>
      </w:r>
      <w:r w:rsidR="00EF30E8" w:rsidRPr="00985554">
        <w:rPr>
          <w:rFonts w:ascii="Arial" w:hAnsi="Arial" w:cs="Arial"/>
          <w:sz w:val="24"/>
          <w:szCs w:val="24"/>
        </w:rPr>
        <w:t xml:space="preserve"> </w:t>
      </w:r>
      <w:r w:rsidR="00C510DE" w:rsidRPr="00985554">
        <w:rPr>
          <w:rFonts w:ascii="Arial" w:hAnsi="Arial" w:cs="Arial"/>
          <w:sz w:val="24"/>
          <w:szCs w:val="24"/>
        </w:rPr>
        <w:t xml:space="preserve">производятся начисления исходя из средней заработной платы, определенной в соответствии с нормативными правовыми актами Российской Федерации, выплачиваемые за счет фонда оплаты труда, за исключением пособий по временной нетрудоспособности, </w:t>
      </w:r>
      <w:r w:rsidR="00EF30E8" w:rsidRPr="00985554">
        <w:rPr>
          <w:rFonts w:ascii="Arial" w:hAnsi="Arial" w:cs="Arial"/>
          <w:sz w:val="24"/>
          <w:szCs w:val="24"/>
        </w:rPr>
        <w:t xml:space="preserve">размер специальной </w:t>
      </w:r>
      <w:r w:rsidR="00EF30E8" w:rsidRPr="00985554">
        <w:rPr>
          <w:rFonts w:ascii="Arial" w:hAnsi="Arial" w:cs="Arial"/>
          <w:sz w:val="24"/>
          <w:szCs w:val="24"/>
        </w:rPr>
        <w:lastRenderedPageBreak/>
        <w:t xml:space="preserve">краевой выплаты руководителям Учреждений и его заместителям увеличивается на размер, </w:t>
      </w:r>
      <w:r w:rsidR="00C510DE" w:rsidRPr="00985554">
        <w:rPr>
          <w:rFonts w:ascii="Arial" w:hAnsi="Arial" w:cs="Arial"/>
          <w:sz w:val="24"/>
          <w:szCs w:val="24"/>
        </w:rPr>
        <w:t>рассчитывае</w:t>
      </w:r>
      <w:r w:rsidR="00EF30E8" w:rsidRPr="00985554">
        <w:rPr>
          <w:rFonts w:ascii="Arial" w:hAnsi="Arial" w:cs="Arial"/>
          <w:sz w:val="24"/>
          <w:szCs w:val="24"/>
        </w:rPr>
        <w:t>мый</w:t>
      </w:r>
      <w:r w:rsidR="00C510DE" w:rsidRPr="00985554">
        <w:rPr>
          <w:rFonts w:ascii="Arial" w:hAnsi="Arial" w:cs="Arial"/>
          <w:sz w:val="24"/>
          <w:szCs w:val="24"/>
        </w:rPr>
        <w:t xml:space="preserve"> по формуле:</w:t>
      </w:r>
    </w:p>
    <w:p w14:paraId="789D3141" w14:textId="77777777" w:rsidR="00C510DE" w:rsidRPr="00985554" w:rsidRDefault="00C510DE" w:rsidP="001C4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СКВ</w:t>
      </w:r>
      <w:r w:rsidRPr="00985554">
        <w:rPr>
          <w:rFonts w:ascii="Arial" w:hAnsi="Arial" w:cs="Arial"/>
          <w:sz w:val="24"/>
          <w:szCs w:val="24"/>
          <w:vertAlign w:val="subscript"/>
        </w:rPr>
        <w:t>УВ</w:t>
      </w:r>
      <w:r w:rsidRPr="00985554">
        <w:rPr>
          <w:rFonts w:ascii="Arial" w:hAnsi="Arial" w:cs="Arial"/>
          <w:sz w:val="24"/>
          <w:szCs w:val="24"/>
        </w:rPr>
        <w:t xml:space="preserve"> = О</w:t>
      </w:r>
      <w:r w:rsidRPr="00985554">
        <w:rPr>
          <w:rFonts w:ascii="Arial" w:hAnsi="Arial" w:cs="Arial"/>
          <w:sz w:val="24"/>
          <w:szCs w:val="24"/>
          <w:vertAlign w:val="subscript"/>
        </w:rPr>
        <w:t>ТП</w:t>
      </w:r>
      <w:r w:rsidRPr="00985554">
        <w:rPr>
          <w:rFonts w:ascii="Arial" w:hAnsi="Arial" w:cs="Arial"/>
          <w:sz w:val="24"/>
          <w:szCs w:val="24"/>
        </w:rPr>
        <w:t xml:space="preserve"> x К</w:t>
      </w:r>
      <w:r w:rsidRPr="00985554">
        <w:rPr>
          <w:rFonts w:ascii="Arial" w:hAnsi="Arial" w:cs="Arial"/>
          <w:sz w:val="24"/>
          <w:szCs w:val="24"/>
          <w:vertAlign w:val="subscript"/>
        </w:rPr>
        <w:t>УВ</w:t>
      </w:r>
      <w:r w:rsidRPr="00985554">
        <w:rPr>
          <w:rFonts w:ascii="Arial" w:hAnsi="Arial" w:cs="Arial"/>
          <w:sz w:val="24"/>
          <w:szCs w:val="24"/>
        </w:rPr>
        <w:t xml:space="preserve"> – О</w:t>
      </w:r>
      <w:r w:rsidRPr="00985554">
        <w:rPr>
          <w:rFonts w:ascii="Arial" w:hAnsi="Arial" w:cs="Arial"/>
          <w:sz w:val="24"/>
          <w:szCs w:val="24"/>
          <w:vertAlign w:val="subscript"/>
        </w:rPr>
        <w:t>ТП</w:t>
      </w:r>
      <w:r w:rsidRPr="00985554">
        <w:rPr>
          <w:rFonts w:ascii="Arial" w:hAnsi="Arial" w:cs="Arial"/>
          <w:sz w:val="24"/>
          <w:szCs w:val="24"/>
        </w:rPr>
        <w:t>,</w:t>
      </w:r>
    </w:p>
    <w:p w14:paraId="41779275" w14:textId="77777777" w:rsidR="00C510DE" w:rsidRPr="00985554" w:rsidRDefault="00C510DE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где:</w:t>
      </w:r>
    </w:p>
    <w:p w14:paraId="233A787C" w14:textId="77777777" w:rsidR="00C510DE" w:rsidRPr="00985554" w:rsidRDefault="00C510DE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СКВ</w:t>
      </w:r>
      <w:r w:rsidRPr="00985554">
        <w:rPr>
          <w:rFonts w:ascii="Arial" w:hAnsi="Arial" w:cs="Arial"/>
          <w:sz w:val="24"/>
          <w:szCs w:val="24"/>
          <w:vertAlign w:val="subscript"/>
        </w:rPr>
        <w:t xml:space="preserve">УВ </w:t>
      </w:r>
      <w:r w:rsidRPr="00985554">
        <w:rPr>
          <w:rFonts w:ascii="Arial" w:hAnsi="Arial" w:cs="Arial"/>
          <w:sz w:val="24"/>
          <w:szCs w:val="24"/>
        </w:rPr>
        <w:t>– размер увеличения специальной краевой выплаты.</w:t>
      </w:r>
    </w:p>
    <w:p w14:paraId="152CE8B1" w14:textId="77777777" w:rsidR="00C510DE" w:rsidRPr="00985554" w:rsidRDefault="00C510DE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О</w:t>
      </w:r>
      <w:r w:rsidRPr="00985554">
        <w:rPr>
          <w:rFonts w:ascii="Arial" w:hAnsi="Arial" w:cs="Arial"/>
          <w:sz w:val="24"/>
          <w:szCs w:val="24"/>
          <w:vertAlign w:val="subscript"/>
        </w:rPr>
        <w:t>ТП</w:t>
      </w:r>
      <w:r w:rsidRPr="00985554">
        <w:rPr>
          <w:rFonts w:ascii="Arial" w:hAnsi="Arial" w:cs="Arial"/>
          <w:sz w:val="24"/>
          <w:szCs w:val="24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выплачиваемых за счет фонда оплаты труда, за исключением пособий по временной нетрудоспособности;</w:t>
      </w:r>
    </w:p>
    <w:p w14:paraId="2DC8DA2B" w14:textId="61C24B78" w:rsidR="00C510DE" w:rsidRPr="00985554" w:rsidRDefault="00C510DE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К</w:t>
      </w:r>
      <w:r w:rsidRPr="00985554">
        <w:rPr>
          <w:rFonts w:ascii="Arial" w:hAnsi="Arial" w:cs="Arial"/>
          <w:sz w:val="24"/>
          <w:szCs w:val="24"/>
          <w:vertAlign w:val="subscript"/>
        </w:rPr>
        <w:t>УВ</w:t>
      </w:r>
      <w:r w:rsidRPr="00985554">
        <w:rPr>
          <w:rFonts w:ascii="Arial" w:hAnsi="Arial" w:cs="Arial"/>
          <w:sz w:val="24"/>
          <w:szCs w:val="24"/>
        </w:rPr>
        <w:t xml:space="preserve"> – коэффициент увеличения специальной краевой выплаты.</w:t>
      </w:r>
    </w:p>
    <w:p w14:paraId="0D667479" w14:textId="77777777" w:rsidR="00C510DE" w:rsidRPr="00985554" w:rsidRDefault="00C510DE" w:rsidP="001C448C">
      <w:pPr>
        <w:pStyle w:val="ConsPlusNormal0"/>
        <w:ind w:firstLine="709"/>
        <w:rPr>
          <w:sz w:val="24"/>
          <w:szCs w:val="24"/>
        </w:rPr>
      </w:pPr>
      <w:r w:rsidRPr="00985554">
        <w:rPr>
          <w:sz w:val="24"/>
          <w:szCs w:val="24"/>
        </w:rPr>
        <w:t>В случае</w:t>
      </w:r>
      <w:proofErr w:type="gramStart"/>
      <w:r w:rsidRPr="00985554">
        <w:rPr>
          <w:sz w:val="24"/>
          <w:szCs w:val="24"/>
        </w:rPr>
        <w:t>,</w:t>
      </w:r>
      <w:proofErr w:type="gramEnd"/>
      <w:r w:rsidRPr="00985554">
        <w:rPr>
          <w:sz w:val="24"/>
          <w:szCs w:val="24"/>
        </w:rPr>
        <w:t xml:space="preserve"> если при определении среднего дневного заработка учитываются только периоды после 1 января 2024 года, то К</w:t>
      </w:r>
      <w:r w:rsidRPr="00985554">
        <w:rPr>
          <w:sz w:val="24"/>
          <w:szCs w:val="24"/>
          <w:vertAlign w:val="subscript"/>
        </w:rPr>
        <w:t>УВ</w:t>
      </w:r>
      <w:r w:rsidRPr="00985554">
        <w:rPr>
          <w:sz w:val="24"/>
          <w:szCs w:val="24"/>
        </w:rPr>
        <w:t xml:space="preserve"> принимается равным 1.</w:t>
      </w:r>
    </w:p>
    <w:p w14:paraId="2E8EF90F" w14:textId="77777777" w:rsidR="00C510DE" w:rsidRPr="00985554" w:rsidRDefault="00C510DE" w:rsidP="001C448C">
      <w:pPr>
        <w:pStyle w:val="ConsPlusNormal0"/>
        <w:ind w:firstLine="709"/>
        <w:rPr>
          <w:sz w:val="24"/>
          <w:szCs w:val="24"/>
        </w:rPr>
      </w:pPr>
      <w:r w:rsidRPr="00985554">
        <w:rPr>
          <w:sz w:val="24"/>
          <w:szCs w:val="24"/>
        </w:rPr>
        <w:t>В случае</w:t>
      </w:r>
      <w:proofErr w:type="gramStart"/>
      <w:r w:rsidRPr="00985554">
        <w:rPr>
          <w:sz w:val="24"/>
          <w:szCs w:val="24"/>
        </w:rPr>
        <w:t>,</w:t>
      </w:r>
      <w:proofErr w:type="gramEnd"/>
      <w:r w:rsidRPr="00985554">
        <w:rPr>
          <w:sz w:val="24"/>
          <w:szCs w:val="24"/>
        </w:rPr>
        <w:t xml:space="preserve"> если при определении среднего дневного заработка учитываются периоды, предшествующие 1 января 2024 года, то К</w:t>
      </w:r>
      <w:r w:rsidRPr="00985554">
        <w:rPr>
          <w:sz w:val="24"/>
          <w:szCs w:val="24"/>
          <w:vertAlign w:val="subscript"/>
        </w:rPr>
        <w:t>УВ</w:t>
      </w:r>
      <w:r w:rsidRPr="00985554">
        <w:rPr>
          <w:sz w:val="24"/>
          <w:szCs w:val="24"/>
        </w:rPr>
        <w:t xml:space="preserve"> рассчитывается по формуле:</w:t>
      </w:r>
    </w:p>
    <w:p w14:paraId="0FAE4693" w14:textId="77777777" w:rsidR="00C510DE" w:rsidRPr="00985554" w:rsidRDefault="00C510DE" w:rsidP="001C44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К</w:t>
      </w:r>
      <w:r w:rsidRPr="00985554">
        <w:rPr>
          <w:rFonts w:ascii="Arial" w:hAnsi="Arial" w:cs="Arial"/>
          <w:sz w:val="24"/>
          <w:szCs w:val="24"/>
          <w:vertAlign w:val="subscript"/>
        </w:rPr>
        <w:t>УВ</w:t>
      </w:r>
      <w:r w:rsidRPr="00985554">
        <w:rPr>
          <w:rFonts w:ascii="Arial" w:hAnsi="Arial" w:cs="Arial"/>
          <w:sz w:val="24"/>
          <w:szCs w:val="24"/>
        </w:rPr>
        <w:t xml:space="preserve"> = (З</w:t>
      </w:r>
      <w:r w:rsidRPr="00985554">
        <w:rPr>
          <w:rFonts w:ascii="Arial" w:hAnsi="Arial" w:cs="Arial"/>
          <w:sz w:val="24"/>
          <w:szCs w:val="24"/>
          <w:vertAlign w:val="subscript"/>
        </w:rPr>
        <w:t>ПФ</w:t>
      </w:r>
      <w:proofErr w:type="gramStart"/>
      <w:r w:rsidRPr="00985554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98555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985554">
        <w:rPr>
          <w:rFonts w:ascii="Arial" w:hAnsi="Arial" w:cs="Arial"/>
          <w:sz w:val="24"/>
          <w:szCs w:val="24"/>
        </w:rPr>
        <w:t>+ (3 000 х К</w:t>
      </w:r>
      <w:r w:rsidRPr="00985554">
        <w:rPr>
          <w:rFonts w:ascii="Arial" w:hAnsi="Arial" w:cs="Arial"/>
          <w:sz w:val="24"/>
          <w:szCs w:val="24"/>
          <w:vertAlign w:val="subscript"/>
        </w:rPr>
        <w:t>МЕС</w:t>
      </w:r>
      <w:r w:rsidRPr="00985554">
        <w:rPr>
          <w:rFonts w:ascii="Arial" w:hAnsi="Arial" w:cs="Arial"/>
          <w:sz w:val="24"/>
          <w:szCs w:val="24"/>
        </w:rPr>
        <w:t xml:space="preserve"> х К</w:t>
      </w:r>
      <w:r w:rsidRPr="00985554">
        <w:rPr>
          <w:rFonts w:ascii="Arial" w:hAnsi="Arial" w:cs="Arial"/>
          <w:sz w:val="24"/>
          <w:szCs w:val="24"/>
          <w:vertAlign w:val="subscript"/>
        </w:rPr>
        <w:t>РК</w:t>
      </w:r>
      <w:r w:rsidRPr="00985554">
        <w:rPr>
          <w:rFonts w:ascii="Arial" w:hAnsi="Arial" w:cs="Arial"/>
          <w:sz w:val="24"/>
          <w:szCs w:val="24"/>
        </w:rPr>
        <w:t>) + З</w:t>
      </w:r>
      <w:r w:rsidRPr="00985554">
        <w:rPr>
          <w:rFonts w:ascii="Arial" w:hAnsi="Arial" w:cs="Arial"/>
          <w:sz w:val="24"/>
          <w:szCs w:val="24"/>
          <w:vertAlign w:val="subscript"/>
        </w:rPr>
        <w:t>ПФ2</w:t>
      </w:r>
      <w:r w:rsidRPr="00985554">
        <w:rPr>
          <w:rFonts w:ascii="Arial" w:hAnsi="Arial" w:cs="Arial"/>
          <w:sz w:val="24"/>
          <w:szCs w:val="24"/>
        </w:rPr>
        <w:t>) / (З</w:t>
      </w:r>
      <w:r w:rsidRPr="00985554">
        <w:rPr>
          <w:rFonts w:ascii="Arial" w:hAnsi="Arial" w:cs="Arial"/>
          <w:sz w:val="24"/>
          <w:szCs w:val="24"/>
          <w:vertAlign w:val="subscript"/>
        </w:rPr>
        <w:t>ПФ1</w:t>
      </w:r>
      <w:r w:rsidRPr="00985554">
        <w:rPr>
          <w:rFonts w:ascii="Arial" w:hAnsi="Arial" w:cs="Arial"/>
          <w:sz w:val="24"/>
          <w:szCs w:val="24"/>
        </w:rPr>
        <w:t xml:space="preserve"> + З</w:t>
      </w:r>
      <w:r w:rsidRPr="00985554">
        <w:rPr>
          <w:rFonts w:ascii="Arial" w:hAnsi="Arial" w:cs="Arial"/>
          <w:sz w:val="24"/>
          <w:szCs w:val="24"/>
          <w:vertAlign w:val="subscript"/>
        </w:rPr>
        <w:t>ПФ2</w:t>
      </w:r>
      <w:r w:rsidRPr="00985554">
        <w:rPr>
          <w:rFonts w:ascii="Arial" w:hAnsi="Arial" w:cs="Arial"/>
          <w:sz w:val="24"/>
          <w:szCs w:val="24"/>
        </w:rPr>
        <w:t>),</w:t>
      </w:r>
    </w:p>
    <w:p w14:paraId="2BD641C1" w14:textId="77777777" w:rsidR="00C510DE" w:rsidRPr="00985554" w:rsidRDefault="00C510DE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где:</w:t>
      </w:r>
    </w:p>
    <w:p w14:paraId="55A56679" w14:textId="77777777" w:rsidR="00C510DE" w:rsidRPr="00985554" w:rsidRDefault="00C510DE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З</w:t>
      </w:r>
      <w:r w:rsidRPr="00985554">
        <w:rPr>
          <w:rFonts w:ascii="Arial" w:hAnsi="Arial" w:cs="Arial"/>
          <w:sz w:val="24"/>
          <w:szCs w:val="24"/>
          <w:vertAlign w:val="subscript"/>
        </w:rPr>
        <w:t>ПФ</w:t>
      </w:r>
      <w:proofErr w:type="gramStart"/>
      <w:r w:rsidRPr="00985554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985554">
        <w:rPr>
          <w:rFonts w:ascii="Arial" w:hAnsi="Arial" w:cs="Arial"/>
          <w:sz w:val="24"/>
          <w:szCs w:val="24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4559163C" w14:textId="77777777" w:rsidR="00C510DE" w:rsidRPr="00985554" w:rsidRDefault="00C510DE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З</w:t>
      </w:r>
      <w:r w:rsidRPr="00985554">
        <w:rPr>
          <w:rFonts w:ascii="Arial" w:hAnsi="Arial" w:cs="Arial"/>
          <w:sz w:val="24"/>
          <w:szCs w:val="24"/>
          <w:vertAlign w:val="subscript"/>
        </w:rPr>
        <w:t>ПФ</w:t>
      </w:r>
      <w:proofErr w:type="gramStart"/>
      <w:r w:rsidRPr="00985554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985554">
        <w:rPr>
          <w:rFonts w:ascii="Arial" w:hAnsi="Arial" w:cs="Arial"/>
          <w:sz w:val="24"/>
          <w:szCs w:val="24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после 1 января 2024 года;</w:t>
      </w:r>
    </w:p>
    <w:p w14:paraId="05B6D351" w14:textId="77777777" w:rsidR="00C510DE" w:rsidRPr="00985554" w:rsidRDefault="00C510DE" w:rsidP="001C4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К</w:t>
      </w:r>
      <w:r w:rsidRPr="00985554">
        <w:rPr>
          <w:rFonts w:ascii="Arial" w:hAnsi="Arial" w:cs="Arial"/>
          <w:sz w:val="24"/>
          <w:szCs w:val="24"/>
          <w:vertAlign w:val="subscript"/>
        </w:rPr>
        <w:t>МЕС</w:t>
      </w:r>
      <w:r w:rsidRPr="00985554">
        <w:rPr>
          <w:rFonts w:ascii="Arial" w:hAnsi="Arial" w:cs="Arial"/>
          <w:sz w:val="24"/>
          <w:szCs w:val="24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125D66CE" w14:textId="77777777" w:rsidR="00DA6B8C" w:rsidRPr="00985554" w:rsidRDefault="00C510DE" w:rsidP="001C44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К</w:t>
      </w:r>
      <w:r w:rsidRPr="00985554">
        <w:rPr>
          <w:rFonts w:ascii="Arial" w:hAnsi="Arial" w:cs="Arial"/>
          <w:sz w:val="24"/>
          <w:szCs w:val="24"/>
          <w:vertAlign w:val="subscript"/>
        </w:rPr>
        <w:t>РК</w:t>
      </w:r>
      <w:r w:rsidRPr="00985554">
        <w:rPr>
          <w:rFonts w:ascii="Arial" w:hAnsi="Arial" w:cs="Arial"/>
          <w:sz w:val="24"/>
          <w:szCs w:val="24"/>
        </w:rPr>
        <w:t xml:space="preserve">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условиями».</w:t>
      </w:r>
    </w:p>
    <w:p w14:paraId="4335D0DE" w14:textId="76566F40" w:rsidR="00DA6B8C" w:rsidRPr="00985554" w:rsidRDefault="00DA6B8C" w:rsidP="001C448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>2.</w:t>
      </w:r>
      <w:r w:rsidR="00A65B7C" w:rsidRPr="00985554">
        <w:rPr>
          <w:rFonts w:ascii="Arial" w:hAnsi="Arial" w:cs="Arial"/>
          <w:sz w:val="24"/>
          <w:szCs w:val="24"/>
        </w:rPr>
        <w:t xml:space="preserve"> </w:t>
      </w:r>
      <w:r w:rsidRPr="00985554">
        <w:rPr>
          <w:rFonts w:ascii="Arial" w:hAnsi="Arial" w:cs="Arial"/>
          <w:sz w:val="24"/>
          <w:szCs w:val="24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город Бородино Красноярского края.</w:t>
      </w:r>
    </w:p>
    <w:p w14:paraId="544EBE20" w14:textId="77777777" w:rsidR="00A65B7C" w:rsidRPr="00985554" w:rsidRDefault="00DA6B8C" w:rsidP="001C4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554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DE2E33" w:rsidRPr="00985554">
        <w:rPr>
          <w:rFonts w:ascii="Arial" w:hAnsi="Arial" w:cs="Arial"/>
          <w:sz w:val="24"/>
          <w:szCs w:val="24"/>
        </w:rPr>
        <w:t>с 1 января 2024 года, но не ранее</w:t>
      </w:r>
      <w:r w:rsidRPr="00985554">
        <w:rPr>
          <w:rFonts w:ascii="Arial" w:hAnsi="Arial" w:cs="Arial"/>
          <w:sz w:val="24"/>
          <w:szCs w:val="24"/>
        </w:rPr>
        <w:t xml:space="preserve"> следующего за днем его официального опубликования</w:t>
      </w:r>
      <w:r w:rsidR="00A65B7C" w:rsidRPr="00985554">
        <w:rPr>
          <w:rFonts w:ascii="Arial" w:hAnsi="Arial" w:cs="Arial"/>
          <w:sz w:val="24"/>
          <w:szCs w:val="24"/>
        </w:rPr>
        <w:t>.</w:t>
      </w:r>
      <w:r w:rsidR="00DE2E33" w:rsidRPr="00985554">
        <w:rPr>
          <w:rFonts w:ascii="Arial" w:hAnsi="Arial" w:cs="Arial"/>
          <w:sz w:val="24"/>
          <w:szCs w:val="24"/>
        </w:rPr>
        <w:t xml:space="preserve"> </w:t>
      </w:r>
    </w:p>
    <w:p w14:paraId="0D53425B" w14:textId="3FF472FB" w:rsidR="00DA6B8C" w:rsidRPr="00985554" w:rsidRDefault="00985554" w:rsidP="001C4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65B7C" w:rsidRPr="00985554">
        <w:rPr>
          <w:rFonts w:ascii="Arial" w:hAnsi="Arial" w:cs="Arial"/>
          <w:sz w:val="24"/>
          <w:szCs w:val="24"/>
        </w:rPr>
        <w:t xml:space="preserve">Абзацы </w:t>
      </w:r>
      <w:r w:rsidR="00C5094E" w:rsidRPr="00985554">
        <w:rPr>
          <w:rFonts w:ascii="Arial" w:hAnsi="Arial" w:cs="Arial"/>
          <w:sz w:val="24"/>
          <w:szCs w:val="24"/>
        </w:rPr>
        <w:t>десятый - двадцать третий, тридцать первый – сорок ч</w:t>
      </w:r>
      <w:r>
        <w:rPr>
          <w:rFonts w:ascii="Arial" w:hAnsi="Arial" w:cs="Arial"/>
          <w:sz w:val="24"/>
          <w:szCs w:val="24"/>
        </w:rPr>
        <w:t>етвертый пункта 1 постановления</w:t>
      </w:r>
      <w:r w:rsidR="00A65B7C" w:rsidRPr="00985554">
        <w:rPr>
          <w:rFonts w:ascii="Arial" w:hAnsi="Arial" w:cs="Arial"/>
          <w:sz w:val="24"/>
          <w:szCs w:val="24"/>
        </w:rPr>
        <w:t xml:space="preserve"> </w:t>
      </w:r>
      <w:r w:rsidR="00DE2E33" w:rsidRPr="00985554">
        <w:rPr>
          <w:rFonts w:ascii="Arial" w:hAnsi="Arial" w:cs="Arial"/>
          <w:sz w:val="24"/>
          <w:szCs w:val="24"/>
        </w:rPr>
        <w:t>действу</w:t>
      </w:r>
      <w:r w:rsidR="00C5094E" w:rsidRPr="00985554">
        <w:rPr>
          <w:rFonts w:ascii="Arial" w:hAnsi="Arial" w:cs="Arial"/>
          <w:sz w:val="24"/>
          <w:szCs w:val="24"/>
        </w:rPr>
        <w:t>ю</w:t>
      </w:r>
      <w:r w:rsidR="00DE2E33" w:rsidRPr="00985554">
        <w:rPr>
          <w:rFonts w:ascii="Arial" w:hAnsi="Arial" w:cs="Arial"/>
          <w:sz w:val="24"/>
          <w:szCs w:val="24"/>
        </w:rPr>
        <w:t>т до 31 декабря 2024 года</w:t>
      </w:r>
      <w:r w:rsidR="00A65B7C" w:rsidRPr="00985554">
        <w:rPr>
          <w:rFonts w:ascii="Arial" w:hAnsi="Arial" w:cs="Arial"/>
          <w:sz w:val="24"/>
          <w:szCs w:val="24"/>
        </w:rPr>
        <w:t>.</w:t>
      </w:r>
    </w:p>
    <w:p w14:paraId="2C4F59A9" w14:textId="39C31C55" w:rsidR="00A1644C" w:rsidRPr="00985554" w:rsidRDefault="00985554" w:rsidP="001C4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6B8C" w:rsidRPr="0098555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96C4B" w:rsidRPr="00985554">
        <w:rPr>
          <w:rFonts w:ascii="Arial" w:hAnsi="Arial" w:cs="Arial"/>
          <w:sz w:val="24"/>
          <w:szCs w:val="24"/>
        </w:rPr>
        <w:t>Контроль за</w:t>
      </w:r>
      <w:proofErr w:type="gramEnd"/>
      <w:r w:rsidR="007F2A77">
        <w:rPr>
          <w:rFonts w:ascii="Arial" w:hAnsi="Arial" w:cs="Arial"/>
          <w:sz w:val="24"/>
          <w:szCs w:val="24"/>
        </w:rPr>
        <w:t xml:space="preserve"> исполнением постановления</w:t>
      </w:r>
      <w:r w:rsidR="00696C4B" w:rsidRPr="00985554">
        <w:rPr>
          <w:rFonts w:ascii="Arial" w:hAnsi="Arial" w:cs="Arial"/>
          <w:sz w:val="24"/>
          <w:szCs w:val="24"/>
        </w:rPr>
        <w:t xml:space="preserve"> возложить на заместителя Главы города</w:t>
      </w:r>
      <w:r w:rsidR="00706F72" w:rsidRPr="00985554">
        <w:rPr>
          <w:rFonts w:ascii="Arial" w:hAnsi="Arial" w:cs="Arial"/>
          <w:sz w:val="24"/>
          <w:szCs w:val="24"/>
        </w:rPr>
        <w:t xml:space="preserve"> Бородино</w:t>
      </w:r>
      <w:r w:rsidR="00696C4B" w:rsidRPr="00985554">
        <w:rPr>
          <w:rFonts w:ascii="Arial" w:hAnsi="Arial" w:cs="Arial"/>
          <w:sz w:val="24"/>
          <w:szCs w:val="24"/>
        </w:rPr>
        <w:t xml:space="preserve"> А. А. Морозова.</w:t>
      </w:r>
    </w:p>
    <w:p w14:paraId="6A3F6942" w14:textId="77777777" w:rsidR="00A1644C" w:rsidRDefault="00A1644C" w:rsidP="001C4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6AC752" w14:textId="77777777" w:rsidR="007F2A77" w:rsidRPr="00985554" w:rsidRDefault="007F2A77" w:rsidP="001C448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697546A" w14:textId="77777777" w:rsidR="003A28F6" w:rsidRDefault="003A28F6" w:rsidP="001C44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8E4E35" w14:textId="1282E8A2" w:rsidR="00A1644C" w:rsidRDefault="00696C4B" w:rsidP="001C44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5D7620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города Бородино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269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А.</w:t>
      </w:r>
      <w:r w:rsidR="005D7620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.</w:t>
      </w:r>
      <w:r w:rsidR="009F2697">
        <w:rPr>
          <w:rFonts w:ascii="Arial" w:hAnsi="Arial" w:cs="Arial"/>
          <w:sz w:val="24"/>
          <w:szCs w:val="24"/>
        </w:rPr>
        <w:t xml:space="preserve"> </w:t>
      </w:r>
      <w:r w:rsidR="005D7620">
        <w:rPr>
          <w:rFonts w:ascii="Arial" w:hAnsi="Arial" w:cs="Arial"/>
          <w:sz w:val="24"/>
          <w:szCs w:val="24"/>
        </w:rPr>
        <w:t>Веретенников</w:t>
      </w:r>
    </w:p>
    <w:p w14:paraId="2C5B3015" w14:textId="77777777" w:rsidR="001347BD" w:rsidRDefault="001347BD" w:rsidP="001C44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504D87" w14:textId="77777777" w:rsidR="003B38BA" w:rsidRDefault="003B38BA" w:rsidP="001C448C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  <w:r>
        <w:rPr>
          <w:sz w:val="20"/>
          <w:szCs w:val="20"/>
        </w:rPr>
        <w:t xml:space="preserve">           </w:t>
      </w: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14:paraId="29326A75" w14:textId="77777777" w:rsidR="003A28F6" w:rsidRDefault="003A28F6" w:rsidP="001C448C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14:paraId="486D3F7F" w14:textId="77777777" w:rsidR="007F2A77" w:rsidRDefault="007F2A77" w:rsidP="001C448C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14:paraId="2229D982" w14:textId="77777777" w:rsidR="007F2A77" w:rsidRDefault="007F2A77" w:rsidP="001C448C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14:paraId="3A8A190F" w14:textId="77777777" w:rsidR="007F2A77" w:rsidRDefault="007F2A77" w:rsidP="001C448C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  <w:bookmarkStart w:id="0" w:name="_GoBack"/>
      <w:bookmarkEnd w:id="0"/>
    </w:p>
    <w:p w14:paraId="5EF01D34" w14:textId="77777777" w:rsidR="007F2A77" w:rsidRDefault="007F2A77" w:rsidP="001C448C">
      <w:pPr>
        <w:pStyle w:val="Default"/>
        <w:jc w:val="center"/>
        <w:rPr>
          <w:rFonts w:ascii="Times New Roman" w:hAnsi="Times New Roman" w:cs="Times New Roman"/>
          <w:color w:val="FF0000"/>
          <w:lang w:eastAsia="ru-RU"/>
        </w:rPr>
      </w:pPr>
    </w:p>
    <w:p w14:paraId="25032BBD" w14:textId="0AD1104B" w:rsidR="00885885" w:rsidRPr="00B80C84" w:rsidRDefault="00696C4B" w:rsidP="001C44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Максимова</w:t>
      </w:r>
      <w:r w:rsidR="007F2A77">
        <w:rPr>
          <w:rFonts w:ascii="Arial" w:hAnsi="Arial" w:cs="Arial"/>
          <w:sz w:val="20"/>
          <w:szCs w:val="20"/>
        </w:rPr>
        <w:t xml:space="preserve"> </w:t>
      </w:r>
      <w:r w:rsidR="00885885">
        <w:rPr>
          <w:rFonts w:ascii="Arial" w:hAnsi="Arial" w:cs="Arial"/>
          <w:sz w:val="20"/>
          <w:szCs w:val="20"/>
        </w:rPr>
        <w:t>3-29-00</w:t>
      </w:r>
    </w:p>
    <w:sectPr w:rsidR="00885885" w:rsidRPr="00B80C84" w:rsidSect="00A65B7C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85C48" w14:textId="77777777" w:rsidR="005A6BF1" w:rsidRDefault="005A6BF1" w:rsidP="0032167D">
      <w:pPr>
        <w:spacing w:after="0" w:line="240" w:lineRule="auto"/>
      </w:pPr>
      <w:r>
        <w:separator/>
      </w:r>
    </w:p>
  </w:endnote>
  <w:endnote w:type="continuationSeparator" w:id="0">
    <w:p w14:paraId="69C5FBC4" w14:textId="77777777" w:rsidR="005A6BF1" w:rsidRDefault="005A6BF1" w:rsidP="0032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EE18C" w14:textId="77777777" w:rsidR="005A6BF1" w:rsidRDefault="005A6BF1" w:rsidP="0032167D">
      <w:pPr>
        <w:spacing w:after="0" w:line="240" w:lineRule="auto"/>
      </w:pPr>
      <w:r>
        <w:separator/>
      </w:r>
    </w:p>
  </w:footnote>
  <w:footnote w:type="continuationSeparator" w:id="0">
    <w:p w14:paraId="44BFED3B" w14:textId="77777777" w:rsidR="005A6BF1" w:rsidRDefault="005A6BF1" w:rsidP="00321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3B06"/>
    <w:multiLevelType w:val="hybridMultilevel"/>
    <w:tmpl w:val="2622304A"/>
    <w:lvl w:ilvl="0" w:tplc="EBBC2C7E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44C"/>
    <w:rsid w:val="000022C2"/>
    <w:rsid w:val="00017479"/>
    <w:rsid w:val="00067801"/>
    <w:rsid w:val="00071D36"/>
    <w:rsid w:val="000A10F7"/>
    <w:rsid w:val="001347BD"/>
    <w:rsid w:val="00144857"/>
    <w:rsid w:val="00155FA6"/>
    <w:rsid w:val="00162203"/>
    <w:rsid w:val="00163AF2"/>
    <w:rsid w:val="00181593"/>
    <w:rsid w:val="001918DF"/>
    <w:rsid w:val="001A4EBB"/>
    <w:rsid w:val="001A6E0D"/>
    <w:rsid w:val="001C448C"/>
    <w:rsid w:val="001E6113"/>
    <w:rsid w:val="00217903"/>
    <w:rsid w:val="00240F2D"/>
    <w:rsid w:val="002563C7"/>
    <w:rsid w:val="00274F8E"/>
    <w:rsid w:val="002B5BE5"/>
    <w:rsid w:val="002C3B10"/>
    <w:rsid w:val="002D7A29"/>
    <w:rsid w:val="0032167D"/>
    <w:rsid w:val="00335855"/>
    <w:rsid w:val="00372BF9"/>
    <w:rsid w:val="00384F67"/>
    <w:rsid w:val="003A28F6"/>
    <w:rsid w:val="003B38BA"/>
    <w:rsid w:val="003F23DF"/>
    <w:rsid w:val="003F7ED1"/>
    <w:rsid w:val="00441A1B"/>
    <w:rsid w:val="00447289"/>
    <w:rsid w:val="00466071"/>
    <w:rsid w:val="004703C2"/>
    <w:rsid w:val="004B6360"/>
    <w:rsid w:val="004C6A97"/>
    <w:rsid w:val="00543C90"/>
    <w:rsid w:val="005A6BF1"/>
    <w:rsid w:val="005D5E8C"/>
    <w:rsid w:val="005D7620"/>
    <w:rsid w:val="005F08EF"/>
    <w:rsid w:val="005F4683"/>
    <w:rsid w:val="00625FF0"/>
    <w:rsid w:val="0064560E"/>
    <w:rsid w:val="00682473"/>
    <w:rsid w:val="00684777"/>
    <w:rsid w:val="00696C4B"/>
    <w:rsid w:val="00704ED7"/>
    <w:rsid w:val="00706F72"/>
    <w:rsid w:val="00722363"/>
    <w:rsid w:val="007400DE"/>
    <w:rsid w:val="00781DF5"/>
    <w:rsid w:val="007822A1"/>
    <w:rsid w:val="00786195"/>
    <w:rsid w:val="00794A33"/>
    <w:rsid w:val="007F2A77"/>
    <w:rsid w:val="00814255"/>
    <w:rsid w:val="00874147"/>
    <w:rsid w:val="00877882"/>
    <w:rsid w:val="00885885"/>
    <w:rsid w:val="008B2F88"/>
    <w:rsid w:val="008C6C6F"/>
    <w:rsid w:val="008D5746"/>
    <w:rsid w:val="008D583B"/>
    <w:rsid w:val="008E327D"/>
    <w:rsid w:val="008E48F4"/>
    <w:rsid w:val="00916DAD"/>
    <w:rsid w:val="00940908"/>
    <w:rsid w:val="00943E98"/>
    <w:rsid w:val="00976C16"/>
    <w:rsid w:val="00985554"/>
    <w:rsid w:val="009F1024"/>
    <w:rsid w:val="009F2697"/>
    <w:rsid w:val="009F5AB3"/>
    <w:rsid w:val="00A07C21"/>
    <w:rsid w:val="00A1644C"/>
    <w:rsid w:val="00A5072F"/>
    <w:rsid w:val="00A55B06"/>
    <w:rsid w:val="00A65B7C"/>
    <w:rsid w:val="00AE3AAC"/>
    <w:rsid w:val="00B048DB"/>
    <w:rsid w:val="00B264F9"/>
    <w:rsid w:val="00B80C84"/>
    <w:rsid w:val="00B8304B"/>
    <w:rsid w:val="00BB08AD"/>
    <w:rsid w:val="00BB743C"/>
    <w:rsid w:val="00BD5C8B"/>
    <w:rsid w:val="00C2103E"/>
    <w:rsid w:val="00C5094E"/>
    <w:rsid w:val="00C510DE"/>
    <w:rsid w:val="00CA2E39"/>
    <w:rsid w:val="00CA517E"/>
    <w:rsid w:val="00D14D50"/>
    <w:rsid w:val="00D30855"/>
    <w:rsid w:val="00D3783D"/>
    <w:rsid w:val="00D41E76"/>
    <w:rsid w:val="00D84C54"/>
    <w:rsid w:val="00DA6B8C"/>
    <w:rsid w:val="00DA787A"/>
    <w:rsid w:val="00DC51D4"/>
    <w:rsid w:val="00DE1290"/>
    <w:rsid w:val="00DE2E33"/>
    <w:rsid w:val="00E37D86"/>
    <w:rsid w:val="00E74287"/>
    <w:rsid w:val="00E7500A"/>
    <w:rsid w:val="00E81210"/>
    <w:rsid w:val="00E87EFC"/>
    <w:rsid w:val="00EA7B93"/>
    <w:rsid w:val="00EC7CD9"/>
    <w:rsid w:val="00ED5232"/>
    <w:rsid w:val="00EF30E8"/>
    <w:rsid w:val="00EF7360"/>
    <w:rsid w:val="00F1143B"/>
    <w:rsid w:val="00F439A4"/>
    <w:rsid w:val="00F561FE"/>
    <w:rsid w:val="00FC42D0"/>
    <w:rsid w:val="00FD4545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9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qFormat/>
    <w:locked/>
    <w:rsid w:val="00F32C0F"/>
    <w:rPr>
      <w:rFonts w:ascii="Arial" w:hAnsi="Arial" w:cs="Arial"/>
      <w:sz w:val="20"/>
      <w:szCs w:val="20"/>
    </w:rPr>
  </w:style>
  <w:style w:type="paragraph" w:customStyle="1" w:styleId="1">
    <w:name w:val="Заголовок1"/>
    <w:basedOn w:val="a"/>
    <w:next w:val="a3"/>
    <w:qFormat/>
    <w:rsid w:val="001F676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1F6769"/>
    <w:pPr>
      <w:spacing w:after="140"/>
    </w:pPr>
  </w:style>
  <w:style w:type="paragraph" w:styleId="a4">
    <w:name w:val="List"/>
    <w:basedOn w:val="a3"/>
    <w:rsid w:val="001F6769"/>
    <w:rPr>
      <w:rFonts w:cs="Arial"/>
    </w:rPr>
  </w:style>
  <w:style w:type="paragraph" w:customStyle="1" w:styleId="10">
    <w:name w:val="Название объекта1"/>
    <w:basedOn w:val="a"/>
    <w:qFormat/>
    <w:rsid w:val="001F67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5">
    <w:name w:val="index heading"/>
    <w:basedOn w:val="a"/>
    <w:qFormat/>
    <w:rsid w:val="001F6769"/>
    <w:pPr>
      <w:suppressLineNumbers/>
    </w:pPr>
    <w:rPr>
      <w:rFonts w:cs="Arial"/>
    </w:rPr>
  </w:style>
  <w:style w:type="paragraph" w:styleId="a6">
    <w:name w:val="No Spacing"/>
    <w:uiPriority w:val="1"/>
    <w:qFormat/>
    <w:rsid w:val="00172F37"/>
    <w:pPr>
      <w:ind w:firstLine="709"/>
      <w:jc w:val="both"/>
    </w:pPr>
    <w:rPr>
      <w:sz w:val="22"/>
    </w:rPr>
  </w:style>
  <w:style w:type="paragraph" w:styleId="a7">
    <w:name w:val="List Paragraph"/>
    <w:basedOn w:val="a"/>
    <w:uiPriority w:val="34"/>
    <w:qFormat/>
    <w:rsid w:val="00172F37"/>
    <w:pPr>
      <w:spacing w:line="240" w:lineRule="atLeast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qFormat/>
    <w:rsid w:val="00172F37"/>
    <w:pPr>
      <w:widowControl w:val="0"/>
      <w:ind w:firstLine="709"/>
      <w:jc w:val="both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ConsPlusCell">
    <w:name w:val="ConsPlusCell"/>
    <w:qFormat/>
    <w:rsid w:val="00226A0E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qFormat/>
    <w:rsid w:val="00F32C0F"/>
    <w:pPr>
      <w:widowControl w:val="0"/>
      <w:ind w:firstLine="720"/>
      <w:jc w:val="both"/>
    </w:pPr>
    <w:rPr>
      <w:rFonts w:ascii="Arial" w:hAnsi="Arial" w:cs="Arial"/>
      <w:sz w:val="22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167D"/>
    <w:rPr>
      <w:sz w:val="22"/>
    </w:rPr>
  </w:style>
  <w:style w:type="paragraph" w:styleId="aa">
    <w:name w:val="footer"/>
    <w:basedOn w:val="a"/>
    <w:link w:val="ab"/>
    <w:uiPriority w:val="99"/>
    <w:semiHidden/>
    <w:unhideWhenUsed/>
    <w:rsid w:val="0032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2167D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A5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B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38BA"/>
    <w:pPr>
      <w:suppressAutoHyphens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table" w:styleId="ae">
    <w:name w:val="Table Grid"/>
    <w:basedOn w:val="a1"/>
    <w:uiPriority w:val="59"/>
    <w:rsid w:val="00EA7B93"/>
    <w:pPr>
      <w:ind w:firstLine="709"/>
      <w:jc w:val="both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A668-DA97-4296-9B3B-FBC3ED70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Веретенников Александр Федотович</cp:lastModifiedBy>
  <cp:revision>13</cp:revision>
  <cp:lastPrinted>2023-12-15T01:14:00Z</cp:lastPrinted>
  <dcterms:created xsi:type="dcterms:W3CDTF">2023-11-10T08:29:00Z</dcterms:created>
  <dcterms:modified xsi:type="dcterms:W3CDTF">2024-01-10T07:49:00Z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